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Zn.spr.  S.235…...202</w:t>
      </w:r>
      <w:r w:rsidR="008F632D">
        <w:rPr>
          <w:rFonts w:cs="Calibri"/>
        </w:rPr>
        <w:t>6</w:t>
      </w:r>
      <w:r>
        <w:rPr>
          <w:rFonts w:cs="Calibri"/>
        </w:rPr>
        <w:tab/>
      </w:r>
      <w:r>
        <w:rPr>
          <w:rFonts w:cs="Calibri"/>
        </w:rPr>
        <w:tab/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UMOWA nr ….-SA-202</w:t>
      </w:r>
      <w:r w:rsidR="008F632D">
        <w:rPr>
          <w:rFonts w:cs="Calibri"/>
          <w:b/>
        </w:rPr>
        <w:t>6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zawarta w dniu …………202</w:t>
      </w:r>
      <w:r w:rsidR="008F632D">
        <w:rPr>
          <w:rFonts w:cs="Calibri"/>
        </w:rPr>
        <w:t>6</w:t>
      </w:r>
      <w:r>
        <w:rPr>
          <w:rFonts w:cs="Calibri"/>
        </w:rPr>
        <w:t>r. w Zawadzkiem pomiędzy: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Skarbem Państwa Państwowym Gospodarstwem Leśnym Lasy Państwowe   Nadleśnictwo Zawadzkie, ul. Strzelecka 6, 47-120 Zawadzkie, NIP 756-000-44-39, zwanym w dalszej treści umowy  „ZAMAWIAJĄCYM” w imieniu którego działa: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Pan mgr inż. Grzegorz Furmański  – Nadleśniczy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a</w:t>
      </w:r>
    </w:p>
    <w:p w:rsidR="00E153D1" w:rsidRDefault="009C017F">
      <w:pPr>
        <w:autoSpaceDE w:val="0"/>
        <w:spacing w:line="276" w:lineRule="auto"/>
        <w:jc w:val="both"/>
      </w:pPr>
      <w:r>
        <w:rPr>
          <w:rFonts w:cs="Calibri"/>
          <w:iCs/>
          <w:color w:val="000000"/>
        </w:rPr>
        <w:t>…………………………………….…………</w:t>
      </w:r>
      <w:r>
        <w:rPr>
          <w:rFonts w:cs="Calibri"/>
          <w:color w:val="000000"/>
        </w:rPr>
        <w:t>, przedsiębiorcą działającym pod firmą …………………………………….……….., z siedzibą w ………………………………..…………………… przy ulicy ………………………………………………..……………….,</w:t>
      </w:r>
    </w:p>
    <w:p w:rsidR="00E153D1" w:rsidRDefault="009C017F">
      <w:pPr>
        <w:autoSpaceDE w:val="0"/>
        <w:spacing w:line="27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wpisanym do centralnej ewidencji działalności gospodarczej, 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  <w:color w:val="000000"/>
        </w:rPr>
        <w:t>NIP: ………………………………….…………, REGON: ……………………………………</w:t>
      </w:r>
      <w:r>
        <w:rPr>
          <w:rFonts w:cs="Calibri"/>
        </w:rPr>
        <w:t xml:space="preserve">  , zwanym w dalszej treści umowy „WYKONAWCĄ”,  w imieniu którego działa: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…………………………….. - …………………….;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zwanymi łącznie dalej jako: „Strony”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 1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Przedmiot umowy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WYKONAWCA zobowiązuje się do świadczenia na rzecz ZAMAWIAJĄCEGO usług w zakresie prac porządkowych i utrzymania czystości w siedzibie Nadleśnictwa Zawadzkie i na terenie przyległym oraz </w:t>
      </w:r>
      <w:r>
        <w:rPr>
          <w:rFonts w:cs="Calibri"/>
        </w:rPr>
        <w:br/>
        <w:t>w obiektach edukacyjnych Nadleśnictwa Zawadzkie zgodnie z zapisami szczegółowego zakresu zamówienia zawartymi  w załączniku nr 1 do niniejszej umowy.</w:t>
      </w:r>
    </w:p>
    <w:p w:rsidR="00E153D1" w:rsidRDefault="00E153D1">
      <w:pPr>
        <w:pStyle w:val="Standard"/>
        <w:spacing w:after="0" w:line="360" w:lineRule="auto"/>
        <w:jc w:val="both"/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 2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Termin realizacji umowy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 xml:space="preserve">Umowa zostaje zawarta na czas określony od dnia </w:t>
      </w:r>
      <w:r w:rsidR="008F632D">
        <w:rPr>
          <w:rFonts w:cs="Calibri"/>
        </w:rPr>
        <w:t>1</w:t>
      </w:r>
      <w:r w:rsidR="00CC17E1">
        <w:rPr>
          <w:rFonts w:cs="Calibri"/>
        </w:rPr>
        <w:t>7</w:t>
      </w:r>
      <w:r w:rsidR="008F632D">
        <w:rPr>
          <w:rFonts w:cs="Calibri"/>
        </w:rPr>
        <w:t>.01</w:t>
      </w:r>
      <w:r>
        <w:rPr>
          <w:rFonts w:cs="Calibri"/>
        </w:rPr>
        <w:t>.202</w:t>
      </w:r>
      <w:r w:rsidR="00BD60BD">
        <w:rPr>
          <w:rFonts w:cs="Calibri"/>
        </w:rPr>
        <w:t>6</w:t>
      </w:r>
      <w:r>
        <w:rPr>
          <w:rFonts w:cs="Calibri"/>
        </w:rPr>
        <w:t>r. do 31.12.202</w:t>
      </w:r>
      <w:r w:rsidR="00BD60BD">
        <w:rPr>
          <w:rFonts w:cs="Calibri"/>
        </w:rPr>
        <w:t>6</w:t>
      </w:r>
      <w:r>
        <w:rPr>
          <w:rFonts w:cs="Calibri"/>
        </w:rPr>
        <w:t>r.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§3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Zasady rozliczeń za miesiąc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both"/>
        <w:rPr>
          <w:rFonts w:cs="Calibri"/>
        </w:rPr>
      </w:pPr>
      <w:r>
        <w:rPr>
          <w:rFonts w:cs="Calibri"/>
        </w:rPr>
        <w:t>1. Strony ustalają wynagrodzenie ryczałtowe za wykonanie przedmiotu zamówienia miesięcznie netto ……………. zł + podatek VAT ……%tj. …………..zł = wartość zamówienia miesięcznie brutto ………. zł x 12 miesięcy  = ogólna wartość zamówienia brutto ……………….. zł  (słownie: ……………. zł ……./100 ), w tym:</w:t>
      </w:r>
    </w:p>
    <w:p w:rsidR="00E153D1" w:rsidRDefault="009C017F">
      <w:pPr>
        <w:pStyle w:val="Standard"/>
        <w:spacing w:after="0" w:line="360" w:lineRule="auto"/>
        <w:jc w:val="both"/>
      </w:pPr>
      <w:r>
        <w:lastRenderedPageBreak/>
        <w:t>a). sprzątanie wg pkt. A i B załącznika nr 1 do umowy: ………………. zł netto miesięcznie + VAT23% tj …………….. zł = ………………………………………………………………..……. zł brutto miesięcznie,</w:t>
      </w:r>
    </w:p>
    <w:p w:rsidR="00E153D1" w:rsidRDefault="009C017F">
      <w:pPr>
        <w:pStyle w:val="Standard"/>
        <w:spacing w:after="0" w:line="360" w:lineRule="auto"/>
        <w:jc w:val="both"/>
      </w:pPr>
      <w:r>
        <w:t>b). pozostałe usługi objęte przedmiotem zamówienie wg pkt. C załącznika nr 1 do umowy: …………… zł netto miesięcznie + VAT8% tj. ……………….. zł = …………………………. zł brutto miesięcznie.</w:t>
      </w:r>
    </w:p>
    <w:p w:rsidR="00E153D1" w:rsidRDefault="00E153D1">
      <w:pPr>
        <w:pStyle w:val="Standard"/>
        <w:spacing w:after="0" w:line="360" w:lineRule="auto"/>
      </w:pP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2. Zapłata wynagrodzenia, o którym mowa w ust. 1. odbywać się będzie w terminie 14 dni na podstawie prawidłowo wystawionej faktury VAT, przedkładanej Zamawiającemu w terminie do 5 dnia każdego miesiąca za miesiąc poprzedni , płatne przelewem na wskazane przez Wykonawcę konto.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3. Kwota o której mowa w ust. 1 nie podlega waloryzacji w okresie obowiązywania umowy.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4. Podstawą do wystawienia faktury o której mowa w ust..2 jest protokół odbioru usług sprzątania stanowiący załącznik nr 2 do niniejszej umowy.</w:t>
      </w:r>
    </w:p>
    <w:p w:rsidR="00E153D1" w:rsidRDefault="009C017F">
      <w:pPr>
        <w:pStyle w:val="Standard"/>
        <w:spacing w:after="0" w:line="360" w:lineRule="auto"/>
        <w:jc w:val="both"/>
        <w:rPr>
          <w:rFonts w:cs="Calibri"/>
        </w:rPr>
      </w:pPr>
      <w:r>
        <w:rPr>
          <w:rFonts w:cs="Calibri"/>
        </w:rPr>
        <w:t>5. W przypadku opóźnień w regulowaniu płatności za faktury WYKONAWCY przysługuje prawo naliczania  odsetek.</w:t>
      </w:r>
    </w:p>
    <w:p w:rsidR="008F632D" w:rsidRPr="008F632D" w:rsidRDefault="008F632D">
      <w:pPr>
        <w:pStyle w:val="Standard"/>
        <w:spacing w:after="0" w:line="360" w:lineRule="auto"/>
        <w:jc w:val="both"/>
        <w:rPr>
          <w:u w:val="single"/>
        </w:rPr>
      </w:pPr>
      <w:r w:rsidRPr="008F632D">
        <w:rPr>
          <w:rFonts w:cs="Calibri"/>
          <w:u w:val="single"/>
        </w:rPr>
        <w:t>6.</w:t>
      </w:r>
      <w:r w:rsidRPr="008F632D">
        <w:rPr>
          <w:rFonts w:cs="Times New Roman"/>
          <w:u w:val="single"/>
        </w:rPr>
        <w:t xml:space="preserve"> Za okres od 1</w:t>
      </w:r>
      <w:r w:rsidR="00CC17E1">
        <w:rPr>
          <w:rFonts w:cs="Times New Roman"/>
          <w:u w:val="single"/>
        </w:rPr>
        <w:t>7</w:t>
      </w:r>
      <w:bookmarkStart w:id="0" w:name="_GoBack"/>
      <w:bookmarkEnd w:id="0"/>
      <w:r w:rsidRPr="008F632D">
        <w:rPr>
          <w:rFonts w:cs="Times New Roman"/>
          <w:u w:val="single"/>
        </w:rPr>
        <w:t xml:space="preserve"> do 31 stycznie 2026 roku Wykonawca otrzyma wynagrodzenie w wysokości 50% ryczałtu miesięcznego.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§4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Obowiązki stron umowy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1. Obowiązki WYKONAWCY: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1) WYKONAWCA czynności określone w § 1 niniejszej umowy dotyczące budynku biurowego Nadleśnictwa będzie wykonywał (codziennie) w dni robocze od poniedziałku do piątku  od godz. </w:t>
      </w:r>
      <w:r>
        <w:rPr>
          <w:rFonts w:cs="Calibri"/>
          <w:b/>
        </w:rPr>
        <w:t xml:space="preserve">14:00. </w:t>
      </w:r>
      <w:r>
        <w:rPr>
          <w:rFonts w:cs="Calibri"/>
        </w:rPr>
        <w:t xml:space="preserve"> W  uzasadnionych przypadkach godziny oraz dni tygodnia (np. sobota) mogą zostać zmienione po każdorazowym wcześniejszym uzgodnieniu przez strony.  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2) WYKONAWCA po zakończeniu czynności wskazanych w pkt. 1) zobowiązany jest do zamknięcia budynku administracyjnego i „łącznika” (drzwi wejściowych i przejścia między budynkami) oraz uzbrojenia instalacji alarmowej. W tym celu przekazane zostaną WYKONAWCY klucze do drzwi wejściowych oraz kody uzbrajające do instalacji alarmowej.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3) Klucze  do poszczególnych pomieszczeń biurowych pobierane są z depozytora SAIK na podstawie przekazanego kodu dostępu, po zakończeniu prac pomieszczenia biurowe należy zamknąć, a klucze zwrócić do depozytora.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4) WYKONAWCA ponosi odpowiedzialność materialną za sprzęt i wyposażenie znajdujące się w budynkach, w których będą wykonywane usługi. W przypadku stwierdzenia zaginięcia, zniszczenia, bądź uszkodzenia składników majątkowych w danym pomieszczeniu spowodowanego przez  Wykonawcę, Wykonawca na  żądanie Zamawiającego  dokona rozliczenia za wynikłe braki i szkody bez </w:t>
      </w:r>
      <w:r>
        <w:rPr>
          <w:rFonts w:cs="Calibri"/>
        </w:rPr>
        <w:lastRenderedPageBreak/>
        <w:t>konieczności dochodzenia roszczeń na drodze sądowej. Za szkody powstałe w stosunku do osób trzecich przy wykonywaniu usług objętych niniejszą umową odpowiedzialność ponosi Wykonawca. Za szkody wyrządzone Zamawiającemu Wykonawca zapłaci odszkodowanie, które zostanie obliczone na podstawie wolnorynkowych cen towarów i usług.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5) WYKONAWCA zobowiązany jest niezwłocznie informować Zamawiającego o każdej zauważonej </w:t>
      </w:r>
      <w:r>
        <w:rPr>
          <w:rFonts w:cs="Calibri"/>
        </w:rPr>
        <w:br/>
        <w:t>w budynkach i przyległym do niego/nich terenie usterce urządzeń, wyposażenia itp.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6) WYKONAWCA do wykonania usług użyje własnego sprzętu oraz środków czystości i higieny zakupionych we własnym zakresie, w tym m.in.: mydło w płynie, płyn do mycia naczyń, odświeżacze powietrza, kostki wc, worki na śmieci, itp, które posiadają odpowiednie atesty, zgodnie z zapisami załącznika nr 1 do umowy.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7) WYKONAWCA  na bieżąco wykłada, dostarczane przez Zamawiającego papier toaletowy i ręczniki papierowe w sanitariatach (WC) i pomieszczeniach socjalnych.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Arial"/>
        </w:rPr>
        <w:t xml:space="preserve">8.) Wykonawca  zobowiązany jest do przestrzegania przepisów przeciwpożarowych i bhp oraz dbałości o powierzone mienie. Wykonawca jest odpowiedzialny wobec Zamawiającego za szkody spowodowane nieprzestrzeganiem tych przepisów przez Wykonawcę lub zatrudnionych przez niego pracowników. </w:t>
      </w:r>
      <w:r>
        <w:rPr>
          <w:rFonts w:cs="Arial"/>
        </w:rPr>
        <w:br/>
        <w:t>W razie wystąpienia pożaru Wykonawca  i wszystkie osoby działające na jego rzecz obowiązane są podjąć wszelkimi dostępnymi metodami i środkami działania zmierzające do ograniczenia rozprzestrzeniania się pożaru.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O wszelkich uchybieniach dotyczących zabezpieczenia budynków i znajdującego się w nich mienia przed pożarem i kradzieżą  WYKONAWCA niezwłocznie powiadomią osobę upoważnioną z ramienia ZAMAWIAJĄCEGO wskazaną  w §7 ust.1. pkt.1.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9) WYKONAWCA  zobowiązuje się do przekazywania ZAMAWIAJĄCEMU wszystkich niezbędnych informacji mających wpływ na realizacje umowy oraz niezwłocznego udzielania odpowiedzi  w formie pisemnej, na zgłaszane przez ZAMAWIAJĄCEGO uwagi dotyczące realizacji przedmiotu umowy, w terminie nie dłuższym niż 5 dni od dnia zgłoszenia.    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10) WYKONAWCA zobowiązany jest </w:t>
      </w:r>
      <w:r>
        <w:rPr>
          <w:rFonts w:cs="Arial"/>
        </w:rPr>
        <w:t xml:space="preserve"> wykonać zlecone mu czynności z należytą starannością, </w:t>
      </w:r>
      <w:r>
        <w:rPr>
          <w:rFonts w:cs="Calibri"/>
        </w:rPr>
        <w:t xml:space="preserve">zapewniając czystość, higienę i estetykę w ramach realizacji przedmiotu umowy.    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2. Obowiązki ZAMAWIAJĄCEGO: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1) ZAMAWIAJĄCY przekaże WYKONAWCY wszelkie niezbędne do realizacji umowy informacje </w:t>
      </w:r>
      <w:r>
        <w:rPr>
          <w:rFonts w:cs="Calibri"/>
        </w:rPr>
        <w:br/>
        <w:t>i materiały w zakresie ustalonym przez obie strony.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2) ZAMAWIAJĄCY zapewnia WYKONAWCY nieodpłatne korzystanie z zimnej i ciepłej wody oraz energii elektrycznej w ilościach niezbędnych do wykonywania prac.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3.ZAMAWIAJĄCY  zastrzega sobie prawo do wykonywania kontroli jakości wykonywanej usługi jak również do kontroli środków czystości i sprzętu używanych przez Wykonawcę.</w:t>
      </w:r>
    </w:p>
    <w:p w:rsidR="00E153D1" w:rsidRDefault="00E153D1">
      <w:pPr>
        <w:pStyle w:val="Standard"/>
        <w:spacing w:after="0" w:line="360" w:lineRule="auto"/>
        <w:jc w:val="center"/>
        <w:rPr>
          <w:rFonts w:cs="Calibri"/>
          <w:b/>
        </w:rPr>
      </w:pPr>
    </w:p>
    <w:p w:rsidR="00E153D1" w:rsidRDefault="00E153D1">
      <w:pPr>
        <w:pStyle w:val="Standard"/>
        <w:spacing w:after="0" w:line="360" w:lineRule="auto"/>
        <w:jc w:val="center"/>
        <w:rPr>
          <w:rFonts w:cs="Calibri"/>
          <w:b/>
        </w:rPr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§5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Kary umowne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1.  ZAMAWIAJĄCEMU przysługuje prawo naliczania kar umownych: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1) za odstąpienie przez Wykonawcę od umowy z przyczyn niezależnych od Zamawiającego w wysokości 20% wynagrodzenia umownego brutto, określonego w § 3 ust. 1 ,</w:t>
      </w:r>
    </w:p>
    <w:p w:rsidR="00E153D1" w:rsidRDefault="009C017F">
      <w:pPr>
        <w:pStyle w:val="Standard"/>
        <w:spacing w:after="0" w:line="360" w:lineRule="auto"/>
        <w:jc w:val="both"/>
        <w:rPr>
          <w:rFonts w:cs="Calibri"/>
        </w:rPr>
      </w:pPr>
      <w:r>
        <w:rPr>
          <w:rFonts w:cs="Calibri"/>
        </w:rPr>
        <w:t xml:space="preserve">2) w przypadku stwierdzenia uchybień lub zaniedbań wynikających z nienależytego wykonania umowy Wykonawca zapłaci karę umowną w wysokości 10% wynagrodzenia brutto za dany miesiąc wskazanego w §3 ust.1. 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3) w przypadku stwierdzenia przez Zamawiającego niewykonania usługi sprzątania (nieobecność pracowników Wykonawcy) w budynku biurowym, o którym mowa w §4 ust. 1 pkt. 1),  za każdy dzień 1/20 wynagrodzenia brutto za dany miesiąc wskazanego w §3 ust.1.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3) w przypadku odstąpienia od umowy przez Zamawiającego na podstawie § 6 ust.1 , Zamawiającemu przysługuje od Wykonawcy kara umowna w wysokości 10% wynagrodzenia umownego brutto określonego w  § 3 ust. 1 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2. Zaniedbania lub uchybienia o których mowa w ust.1 pkt.2 winne być stwierdzone notatką sporządzoną niezwłocznie po ich ujawnieniu, nie później jednak niż następnego dnia roboczego,  ze strony Zamawiającego przez osobę  wskazaną w §7 ust.1 pkt.1 lub osobę zastępującą oraz podpisaną ze strony Wykonawcy przez osobę o której mowa w §7 ust.2 pkt.1.Notatka winna zawierać: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a/. datę stwierdzonych zaniedbań lub uchybień,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b/. rodzaj zaniedbań lub  uchybień 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3. Zamawiający nie będzie naliczał kar umownych za niewykonanie usługi które spowodowane było okolicznościami, za które Wykonawca nie ponosi odpowiedzialności np. zakłócenia w dostawie wody, energii elektrycznej itp. w sprzątanych pomieszczeniach.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4. Jeżeli kara umowna nie pokrywa poniesionej szkody, strony mogą dochodzić odszkodowania uzupełniającego.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5. Zapłata kar umownych nastąpi poprzez potrącenie należnej kary z wynagrodzenia należnego Wykonawcy, za miesiąc w którym doszło do zdarzenia powodującego obowiązek zapłaty kary, po uprzednim poinformowaniu Wykonawcy o tym fakcie na co Wykonawca wyraża zgodę podpisując niniejszą umowę.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6. WYKONAWCY przysługuje prawo naliczania kar umownych za odstąpienie od umowy przez Zamawiającego z przyczyn  zależnych od Zamawiającego w wysokości 20% wynagrodzenia umownego brutto, określonego w § 3 ust.1 .z wyjątkiem okoliczności wskazanych w § 6 ust.2 .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E153D1">
      <w:pPr>
        <w:pStyle w:val="Standard"/>
        <w:spacing w:after="0" w:line="360" w:lineRule="auto"/>
        <w:jc w:val="center"/>
        <w:rPr>
          <w:rFonts w:cs="Calibri"/>
          <w:b/>
        </w:rPr>
      </w:pPr>
    </w:p>
    <w:p w:rsidR="00E153D1" w:rsidRDefault="00E153D1">
      <w:pPr>
        <w:pStyle w:val="Standard"/>
        <w:spacing w:after="0" w:line="360" w:lineRule="auto"/>
        <w:jc w:val="center"/>
        <w:rPr>
          <w:rFonts w:cs="Calibri"/>
          <w:b/>
        </w:rPr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§6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Odstąpienie od umowy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1. ZAMAWIAJĄCY może odstąpić od umowy jeżeli WYKONAWCA nie będzie dotrzymywał warunków umowy, a w szczególności: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1)</w:t>
      </w:r>
      <w:r>
        <w:rPr>
          <w:rFonts w:cs="Calibri"/>
        </w:rPr>
        <w:tab/>
        <w:t>nienależycie wykonywał przedmiot zamówienia,</w:t>
      </w:r>
    </w:p>
    <w:p w:rsidR="00E153D1" w:rsidRDefault="009C017F">
      <w:pPr>
        <w:pStyle w:val="Standard"/>
        <w:spacing w:after="0" w:line="360" w:lineRule="auto"/>
        <w:ind w:left="705" w:hanging="705"/>
      </w:pPr>
      <w:r>
        <w:rPr>
          <w:rFonts w:cs="Calibri"/>
        </w:rPr>
        <w:t>2)</w:t>
      </w:r>
      <w:r>
        <w:rPr>
          <w:rFonts w:cs="Calibri"/>
        </w:rPr>
        <w:tab/>
        <w:t>nie podejmie bez usprawiedliwienia wykonania przedmiotu umowy w terminie podanym w §   2 ust.1,</w:t>
      </w:r>
    </w:p>
    <w:p w:rsidR="00E153D1" w:rsidRDefault="009C017F">
      <w:pPr>
        <w:pStyle w:val="Standard"/>
        <w:spacing w:after="0" w:line="360" w:lineRule="auto"/>
        <w:ind w:left="705" w:hanging="705"/>
        <w:rPr>
          <w:rFonts w:cs="Calibri"/>
        </w:rPr>
      </w:pPr>
      <w:r>
        <w:rPr>
          <w:rFonts w:cs="Calibri"/>
        </w:rPr>
        <w:t>3)</w:t>
      </w:r>
      <w:r>
        <w:rPr>
          <w:rFonts w:cs="Calibri"/>
        </w:rPr>
        <w:tab/>
        <w:t>będzie wykorzystywał mienie ZAMAWIAJĄCEGO bez jego zgody lub niezgodnie z przeznaczeniem,</w:t>
      </w:r>
    </w:p>
    <w:p w:rsidR="00E153D1" w:rsidRDefault="009C017F">
      <w:pPr>
        <w:pStyle w:val="Standard"/>
        <w:spacing w:after="0" w:line="360" w:lineRule="auto"/>
        <w:ind w:left="705" w:hanging="705"/>
      </w:pPr>
      <w:r>
        <w:rPr>
          <w:rFonts w:cs="Calibri"/>
        </w:rPr>
        <w:t>w terminie 30 dni od powzięcia wiadomości o tych okolicznościach.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2. W razie zaistnienia istotnej zmiany okoliczności powodującej, że wykonanie umowy nie leży w interesie ZAMAWIAJĄCEGO czego nie można było przewidzieć w chwili zawarcia umowy ZAMAWIAJĄCY może odstąpić od umowy w terminie 30 dni od powzięcia wiadomości o tych okolicznościach. W takim przypadku WYKONAWCA może żądać wyłącznie wynagrodzenia należnego z tytułu wykonania części umowy, a kara o której mowa w § 5 ust. 6 pkt. 1 nie będzie naliczana.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3. W przypadku odstąpienia przez ZAMAWIAJĄCEGO od umowy z przyczyn określonych w ust. 1 lub ust.2 ZAMAWIAJĄCY zastrzega sobie prawo do wyznaczenia WYKONAWCY terminu do którego WYKONAWCA winien realizować przedmiot zamówienia.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§7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Osoby odpowiedzialne za realizację przedmiotu umowy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1. Osobą </w:t>
      </w:r>
      <w:r w:rsidR="00BD60BD">
        <w:rPr>
          <w:rFonts w:cs="Calibri"/>
        </w:rPr>
        <w:t>do kontaktów w zakresie realizacji</w:t>
      </w:r>
      <w:r>
        <w:rPr>
          <w:rFonts w:cs="Calibri"/>
        </w:rPr>
        <w:t xml:space="preserve"> umowy ze strony ZAMAWIAJĄCEGO jest: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1) </w:t>
      </w:r>
      <w:r w:rsidR="00BD60BD">
        <w:rPr>
          <w:rFonts w:cs="Calibri"/>
        </w:rPr>
        <w:t>……………………</w:t>
      </w:r>
      <w:r>
        <w:rPr>
          <w:rFonts w:cs="Calibri"/>
        </w:rPr>
        <w:t>, tel. 774049655 w *</w:t>
      </w:r>
      <w:r w:rsidR="00BD60BD">
        <w:rPr>
          <w:rFonts w:cs="Calibri"/>
        </w:rPr>
        <w:t>……..</w:t>
      </w:r>
      <w:r>
        <w:rPr>
          <w:rFonts w:cs="Calibri"/>
        </w:rPr>
        <w:t>, email:</w:t>
      </w:r>
      <w:r w:rsidR="00BD60BD">
        <w:rPr>
          <w:rFonts w:cs="Calibri"/>
        </w:rPr>
        <w:t>……………………</w:t>
      </w:r>
      <w:r>
        <w:rPr>
          <w:rFonts w:cs="Calibri"/>
        </w:rPr>
        <w:t>@katowice.lasy.gov.pl,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2. WYKONAWCA wyznacza osobę</w:t>
      </w:r>
      <w:r w:rsidR="00BD60BD">
        <w:rPr>
          <w:rFonts w:cs="Calibri"/>
        </w:rPr>
        <w:t xml:space="preserve"> (nadzorującą) </w:t>
      </w:r>
      <w:r>
        <w:rPr>
          <w:rFonts w:cs="Calibri"/>
        </w:rPr>
        <w:t xml:space="preserve"> odpowiedzialną za realizację umowy: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1) ……………… - …………………….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3. wykaz pracowników Wykonawcy bezpośrednio realizujących wykonanie usługi w zakresie kompleksowego sprzątania i konserwacji pomieszczeń biurowych oraz obiektów edukacyjnych stanowi załącznik nr 3 do niniejszej umowy.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 8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Sprawy sporne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 xml:space="preserve"> 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lastRenderedPageBreak/>
        <w:t>Wszelkie sprawy sporne wynikłe na tle niniejszej umowy będą przez strony rozstrzygane polubownie. Powstały spór, którego strony nie będą w stanie rozstrzygnąć polubownie przekażą do rozstrzygnięcia Sądowi właściwemu dla siedziby ZAMAWIAJĄCEGO.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 9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Odpowiedzialność Wykonawcy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1. Wykonawca </w:t>
      </w:r>
      <w:r>
        <w:rPr>
          <w:rFonts w:cs="Arial"/>
        </w:rPr>
        <w:t>zobowiązuje się do zawarcia niezbędnych ubezpieczeń dotyczących prowadzonej działalności.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2. Zamawiający nie ponosi żadnej odpowiedzialności za szkody lub następstwa nieszczęśliwych wypadków wyrządzone przez Wykonawcę osobom trzecim, które mogą zaistnieć w okresie  i w związku z realizacją przedmiotu umowy. Pełną odpowiedzialność w powyższym zakresie ponosi Wykonawca.  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3. Wykonawca ponosi pełną odpowiedzialność za wszelkie ewentualne szkody na osobie lub mieniu powstałe w wyniku niewykonania lub nienależytego wykonania zobowiązań wynikających z umowy. Wykonawca ponosi także odpowiedzialność za inne działania lub zaniechania swoich pracowników </w:t>
      </w:r>
      <w:r>
        <w:rPr>
          <w:rFonts w:cs="Calibri"/>
        </w:rPr>
        <w:br/>
        <w:t>i osób trzecich , którymi będzie posługiwał się w celu wykonania umowy.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4. W przypadku kradzieży, pożaru lub innych zdarzeń losowych , których uczestnikami byli pracownicy  lub osoby trzecie, którymi Wykonawca posługuje się celem wykonania umowy, Wykonawca zobowiązany jest do niezwłocznego powiadomienia Zamawiającego o powstałym zdarzeniu oraz uczestniczenia w czynnościach dotyczących ustalenia okoliczności zdarzenia.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5. Wykonawca zobowiązany jest, na żądanie Zamawiającego, do współdziałania przed wszelkimi organami lub sądami w sprawach związanych ze skutkami świadczenia przez Wykonawcę przedmiotu umowy.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 10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Warunki ogólne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1. WYKONAWCA bez pisemnej zgody ZAMAWIAJĄCEGO nie może dokonać przeniesienia praw </w:t>
      </w:r>
      <w:r>
        <w:rPr>
          <w:rFonts w:cs="Calibri"/>
        </w:rPr>
        <w:br/>
        <w:t>i obowiązków wynikających z niniejszej umowy na osoby trzecie.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2. Zmiany niniejszej umowy wymagają formy pisemnej pod rygorem nieważności.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3. W sprawach nie uregulowanych w umowie zastosowanie mają   odpowiednie przepisy Kodeksu Cywilnego.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4. Zakazuje się  zmian postanowień zawartej umowy ( w tym ceny ofertowej brutto) chyba że zaistnieje obiektywna konieczność wprowadzenia zmian, gdy spełnienie świadczenia będzie połączone z nadmiernymi trudnościami albo będzie grozić jednej ze stron umowy rażącą stratą w rozumieniu art. 357¹ Kodeksu Cywilnego. Zmiana musi wynikać z okoliczności, których nie można było przewidzieć w chwili zawarcia umowy i za które zamawiający nie ponosi odpowiedzialności, oraz będzie pozostawać </w:t>
      </w:r>
      <w:r>
        <w:rPr>
          <w:rFonts w:cs="Calibri"/>
        </w:rPr>
        <w:lastRenderedPageBreak/>
        <w:t>w bezpośrednim związku przyczynowo-skutkowym, z wystąpieniem danych okoliczności i nie będzie wykraczać poza to, co konieczne w celu przeciwdziałania skutkom takiej zmiany okoliczności.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5.  Niezależnie do zapisu ust.4 strony dopuszczają możliwość  zmian postanowień umowy w przypadku: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a/. jeżeli nastąpi zmiana powszechnie obowiązujących przepisów prawa w zakresie mającym wpływ na realizacje przedmiotu zamówienia,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b/. przyczyn wynikających ze zmiany sytuacji finansowej w następstwie np. opracowania planów oszczędnościowych, niekorzystnych prognoz ekonomicznych w gospodarce  w szczególności na rynku surowca drzewnego, utraty płynności finansowej a w następstwie powyższego konieczność redukcji zakresu rzeczowego, czego nie można było przewidzieć w chwili ogłoszenia przetargu lub zawarcia umowy.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6. Umowę sporządzono w dwóch jednobrzmiących egzemplarzach, po jednym dla każdej ze stron.</w:t>
      </w:r>
    </w:p>
    <w:p w:rsidR="00E153D1" w:rsidRDefault="00E153D1">
      <w:pPr>
        <w:pStyle w:val="Standard"/>
        <w:spacing w:after="0" w:line="360" w:lineRule="auto"/>
        <w:jc w:val="center"/>
        <w:rPr>
          <w:rFonts w:cs="Calibri"/>
          <w:b/>
        </w:rPr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 11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Ochrona danych osobowych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>1.Zamawiający zobowiązuje się do przetwarzania udostępnionych mu przez Wykonawcę danych osobowych z poszanowaniem przepisów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 osobowych) Dz.Urz. UE L 119/1, 04/05/2016, zwanego dalej „RODO”.</w:t>
      </w: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t xml:space="preserve">2.Wykonawca oświadcza, że podpisując umowę zapoznał się z informacją o ochronie danych osobowych oraz przysługujących prawach z tym związanych, znajdującą się na stronie </w:t>
      </w:r>
      <w:r>
        <w:rPr>
          <w:rFonts w:cs="Calibri"/>
          <w:u w:val="single"/>
        </w:rPr>
        <w:t>www.zawadzkie.katowice.lasy.gov.pl/rodo.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§ 12</w:t>
      </w:r>
    </w:p>
    <w:p w:rsidR="00E153D1" w:rsidRDefault="009C017F">
      <w:pPr>
        <w:pStyle w:val="Standard"/>
        <w:spacing w:after="0" w:line="360" w:lineRule="auto"/>
        <w:jc w:val="center"/>
      </w:pPr>
      <w:r>
        <w:rPr>
          <w:rFonts w:cs="Calibri"/>
          <w:b/>
        </w:rPr>
        <w:t>Wykaz załączników stanowiących integralną część umowy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Załącznik nr 1 -</w:t>
      </w:r>
      <w:r>
        <w:rPr>
          <w:rFonts w:cs="Calibri"/>
          <w:color w:val="FF0000"/>
        </w:rPr>
        <w:t xml:space="preserve"> </w:t>
      </w:r>
      <w:r>
        <w:rPr>
          <w:rFonts w:cs="Calibri"/>
        </w:rPr>
        <w:t xml:space="preserve">wykaz pomieszczeń przeznaczonych do sprzątania wraz ze szczegółowym wykazem prac w zakresie realizacji przedmiotu umowy  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Załącznik nr 2 –  protokół odbioru usług sprzątania – wzór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>Załącznik nr 3 - wykaz pracowników Wykonawcy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 xml:space="preserve"> </w:t>
      </w:r>
    </w:p>
    <w:p w:rsidR="00E153D1" w:rsidRDefault="009C017F">
      <w:pPr>
        <w:pStyle w:val="Standard"/>
        <w:spacing w:after="0" w:line="360" w:lineRule="auto"/>
      </w:pPr>
      <w:r>
        <w:rPr>
          <w:rFonts w:cs="Calibri"/>
        </w:rPr>
        <w:t xml:space="preserve"> </w:t>
      </w:r>
    </w:p>
    <w:p w:rsidR="00E153D1" w:rsidRDefault="00E153D1">
      <w:pPr>
        <w:pStyle w:val="Standard"/>
        <w:spacing w:after="0" w:line="360" w:lineRule="auto"/>
        <w:rPr>
          <w:rFonts w:cs="Calibri"/>
        </w:rPr>
      </w:pPr>
    </w:p>
    <w:p w:rsidR="00E153D1" w:rsidRDefault="009C017F">
      <w:pPr>
        <w:pStyle w:val="Standard"/>
        <w:spacing w:after="0" w:line="360" w:lineRule="auto"/>
        <w:jc w:val="both"/>
      </w:pPr>
      <w:r>
        <w:rPr>
          <w:rFonts w:cs="Calibri"/>
        </w:rPr>
        <w:lastRenderedPageBreak/>
        <w:t xml:space="preserve">   WYKONAWCA                                                                                                                          ZAMAWIAJĄCY                                            </w:t>
      </w:r>
    </w:p>
    <w:sectPr w:rsidR="00E153D1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905" w:rsidRDefault="00DD1905">
      <w:pPr>
        <w:spacing w:after="0" w:line="240" w:lineRule="auto"/>
      </w:pPr>
      <w:r>
        <w:separator/>
      </w:r>
    </w:p>
  </w:endnote>
  <w:endnote w:type="continuationSeparator" w:id="0">
    <w:p w:rsidR="00DD1905" w:rsidRDefault="00DD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905" w:rsidRDefault="00DD190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D1905" w:rsidRDefault="00DD1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3D1"/>
    <w:rsid w:val="003203A0"/>
    <w:rsid w:val="006512C3"/>
    <w:rsid w:val="008F632D"/>
    <w:rsid w:val="009C017F"/>
    <w:rsid w:val="00BD60BD"/>
    <w:rsid w:val="00CC17E1"/>
    <w:rsid w:val="00DD1905"/>
    <w:rsid w:val="00E1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F2A19"/>
  <w15:docId w15:val="{AE1A1D8F-0C0C-4C56-87C4-32771160A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2141</Words>
  <Characters>12846</Characters>
  <Application>Microsoft Office Word</Application>
  <DocSecurity>0</DocSecurity>
  <Lines>107</Lines>
  <Paragraphs>29</Paragraphs>
  <ScaleCrop>false</ScaleCrop>
  <Company/>
  <LinksUpToDate>false</LinksUpToDate>
  <CharactersWithSpaces>14958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Konfederak</dc:creator>
  <cp:lastModifiedBy>Tomasz Konfederak</cp:lastModifiedBy>
  <cp:revision>4</cp:revision>
  <cp:lastPrinted>2023-12-04T12:43:00Z</cp:lastPrinted>
  <dcterms:created xsi:type="dcterms:W3CDTF">2025-12-15T11:03:00Z</dcterms:created>
  <dcterms:modified xsi:type="dcterms:W3CDTF">2026-01-02T11:44:00Z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